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before="218" w:after="218" w:line="381" w:lineRule="atLeast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r w:rsidRPr="00746AC0">
        <w:rPr>
          <w:rFonts w:ascii="Verdana" w:eastAsia="Times New Roman" w:hAnsi="Verdana" w:cs="Times New Roman"/>
          <w:b/>
          <w:bCs/>
          <w:color w:val="292D24"/>
          <w:kern w:val="0"/>
          <w:lang w:eastAsia="ru-RU"/>
        </w:rPr>
        <w:t>ИНФОРМАЦИЯ</w:t>
      </w:r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before="218" w:after="218" w:line="381" w:lineRule="atLeast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 </w:t>
      </w:r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before="218" w:after="218" w:line="381" w:lineRule="atLeast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17 мая 2023 приговором Беловского районного суда 61-летний житель Волг</w:t>
      </w: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о</w:t>
      </w: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 xml:space="preserve">градской области Г. осужден по </w:t>
      </w:r>
      <w:proofErr w:type="gramStart"/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ч</w:t>
      </w:r>
      <w:proofErr w:type="gramEnd"/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. 3 ст. 30 ч. 5 ст. 228.1 УК РФ.</w:t>
      </w:r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before="218" w:after="218" w:line="381" w:lineRule="atLeast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Г. совершил покушение на незаконный сбыт наркотических средств, соверше</w:t>
      </w: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н</w:t>
      </w: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ный с использованием информационно-телекоммуникационной сети «Инте</w:t>
      </w: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р</w:t>
      </w: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нет», группой лиц по предварительному сговору, в особо крупном размере, не доведенный до конца по независящим от этого лица обстоятельствам.</w:t>
      </w:r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before="218" w:after="218" w:line="381" w:lineRule="atLeast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proofErr w:type="gramStart"/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Суд при назначении наказания учел все смягчающие наказание обстоятельс</w:t>
      </w: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т</w:t>
      </w: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ва, что Г. признал свою вину в полном объеме, раскаялся в содеянном и назн</w:t>
      </w: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а</w:t>
      </w: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чил наказание по совокупности преступлений в виде 8 лет лишения свободы с отбыванием наказания в колонии строгого режима.</w:t>
      </w:r>
      <w:proofErr w:type="gramEnd"/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before="218" w:after="218" w:line="381" w:lineRule="atLeast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 </w:t>
      </w:r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before="218" w:after="218" w:line="381" w:lineRule="atLeast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Прокуратура Беловского района</w:t>
      </w:r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before="218" w:after="218" w:line="381" w:lineRule="atLeast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 </w:t>
      </w:r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before="218" w:after="218" w:line="381" w:lineRule="atLeast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 </w:t>
      </w:r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before="218" w:after="218" w:line="381" w:lineRule="atLeast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 </w:t>
      </w:r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before="218" w:after="218" w:line="381" w:lineRule="atLeast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 </w:t>
      </w:r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before="218" w:after="218" w:line="381" w:lineRule="atLeast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 </w:t>
      </w:r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before="218" w:after="218" w:line="381" w:lineRule="atLeast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 </w:t>
      </w:r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before="218" w:after="218" w:line="381" w:lineRule="atLeast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 </w:t>
      </w:r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after="0" w:line="240" w:lineRule="auto"/>
        <w:textAlignment w:val="auto"/>
        <w:rPr>
          <w:rFonts w:ascii="Verdana" w:eastAsia="Times New Roman" w:hAnsi="Verdana" w:cs="Times New Roman"/>
          <w:color w:val="7C8A6F"/>
          <w:kern w:val="0"/>
          <w:lang w:eastAsia="ru-RU"/>
        </w:rPr>
      </w:pPr>
      <w:r w:rsidRPr="00746AC0">
        <w:rPr>
          <w:rFonts w:ascii="Verdana" w:eastAsia="Times New Roman" w:hAnsi="Verdana" w:cs="Times New Roman"/>
          <w:color w:val="7C8A6F"/>
          <w:kern w:val="0"/>
          <w:lang w:eastAsia="ru-RU"/>
        </w:rPr>
        <w:t>Категория: </w:t>
      </w:r>
      <w:hyperlink r:id="rId7" w:history="1">
        <w:r w:rsidRPr="00746AC0">
          <w:rPr>
            <w:rFonts w:ascii="Verdana" w:eastAsia="Times New Roman" w:hAnsi="Verdana" w:cs="Times New Roman"/>
            <w:color w:val="6F7C64"/>
            <w:kern w:val="0"/>
            <w:lang w:eastAsia="ru-RU"/>
          </w:rPr>
          <w:t>Прокуратура разъясняет</w:t>
        </w:r>
      </w:hyperlink>
    </w:p>
    <w:p w:rsidR="00746AC0" w:rsidRPr="00746AC0" w:rsidRDefault="00746AC0" w:rsidP="00746AC0">
      <w:pPr>
        <w:widowControl/>
        <w:shd w:val="clear" w:color="auto" w:fill="F8FAFB"/>
        <w:suppressAutoHyphens w:val="0"/>
        <w:autoSpaceDN/>
        <w:spacing w:after="0" w:line="240" w:lineRule="auto"/>
        <w:textAlignment w:val="auto"/>
        <w:rPr>
          <w:rFonts w:ascii="Verdana" w:eastAsia="Times New Roman" w:hAnsi="Verdana" w:cs="Times New Roman"/>
          <w:color w:val="292D24"/>
          <w:kern w:val="0"/>
          <w:lang w:eastAsia="ru-RU"/>
        </w:rPr>
      </w:pPr>
      <w:r w:rsidRPr="00746AC0">
        <w:rPr>
          <w:rFonts w:ascii="Verdana" w:eastAsia="Times New Roman" w:hAnsi="Verdana" w:cs="Times New Roman"/>
          <w:color w:val="292D24"/>
          <w:kern w:val="0"/>
          <w:lang w:eastAsia="ru-RU"/>
        </w:rPr>
        <w:t>Сейчас на сайте 23 гостя и нет пользователей</w:t>
      </w:r>
    </w:p>
    <w:p w:rsidR="00276EE2" w:rsidRPr="00746AC0" w:rsidRDefault="00276EE2" w:rsidP="00746AC0">
      <w:pPr>
        <w:rPr>
          <w:szCs w:val="24"/>
        </w:rPr>
      </w:pPr>
    </w:p>
    <w:sectPr w:rsidR="00276EE2" w:rsidRPr="00746AC0" w:rsidSect="00276EE2">
      <w:headerReference w:type="default" r:id="rId8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437" w:rsidRDefault="00010437" w:rsidP="00276EE2">
      <w:pPr>
        <w:spacing w:after="0" w:line="240" w:lineRule="auto"/>
      </w:pPr>
      <w:r>
        <w:separator/>
      </w:r>
    </w:p>
  </w:endnote>
  <w:endnote w:type="continuationSeparator" w:id="0">
    <w:p w:rsidR="00010437" w:rsidRDefault="00010437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437" w:rsidRDefault="00010437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010437" w:rsidRDefault="00010437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E07A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10437"/>
    <w:rsid w:val="00034FE4"/>
    <w:rsid w:val="000353A6"/>
    <w:rsid w:val="00044140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47644"/>
    <w:rsid w:val="0045114F"/>
    <w:rsid w:val="00457E28"/>
    <w:rsid w:val="0046268A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46AC0"/>
    <w:rsid w:val="0077339B"/>
    <w:rsid w:val="007B58FD"/>
    <w:rsid w:val="007C7414"/>
    <w:rsid w:val="007E07AD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B2282"/>
    <w:rsid w:val="009C410B"/>
    <w:rsid w:val="009E4072"/>
    <w:rsid w:val="00A467C3"/>
    <w:rsid w:val="00A55145"/>
    <w:rsid w:val="00AB1636"/>
    <w:rsid w:val="00AC500C"/>
    <w:rsid w:val="00AE73D7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F6C05"/>
    <w:rsid w:val="00E1092D"/>
    <w:rsid w:val="00E3242F"/>
    <w:rsid w:val="00E74CE4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5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741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4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dmdolg.ru/prokuratura-raz-yasnya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140</cp:revision>
  <cp:lastPrinted>2019-04-22T06:13:00Z</cp:lastPrinted>
  <dcterms:created xsi:type="dcterms:W3CDTF">2019-05-14T12:41:00Z</dcterms:created>
  <dcterms:modified xsi:type="dcterms:W3CDTF">2023-11-02T07:49:00Z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