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ОТЧЕТ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 реализации и оценке эффективности муниципальных программ за 2020 год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                    Выполнение мероприятий муниципальных программ направлено на достижение долгосрочных целей социально-экономического развития МО «Долг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будский сельсовет» Беловского района Курской области. В 2020 году на террит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рии МО «Долгобудский сельсовет» Беловского района Курской области осущест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лялась реализация 11-ти муниципальных программ. Всего на реализацию пр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граммных мероприятий было предусмотрено паспортами муниципальных пр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грамм средств в объеме 4348,9 тыс. рублей.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Объем бюджетных ассигнований на финансовое обеспечение реализации муниц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пальных программ на 2020 год составил 4348,9 тыс. рублей.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Фактическое исполнение (кассовое исполнение) средств за счет всех источников финансирования на реализацию муниципальных программ за  2020 год составил 4195,2 тыс. рублей (процент освоения- 96 %).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Оценка эффективности реализации муниципальных программ проводится ежего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 на основе оценки достижения показателей эффективности реализации мун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ципальной программы и отдельных мероприятий, а также с учетом объема ресу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сов, направленных на реализацию муниципальной программы и определяется следующими критериями: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– достижение результатов, целей и задач муниципальной программы;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– эффективность расходования средств по муниципальной  программе;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– качество администрирования муниципальной программы ;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-повышение качества и надежности предоставления коммунальных услуг насел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нию;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- дальнейшее улучшение состояния окружающей природной среды;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-осуществление мероприятий комплексного благоустройства и санитарного с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держания территории Долгобудского сельсовета Беловского района;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-создание комфортных условий для жизнедеятельности и отдыха населения;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-повышение уровня внешнего благоустройства;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- ослабление влияния негативных факторов загрязнения природной среды выбр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сами, сбросами и размещением отходов производства и потребления на здоровье населения Вишневского сельсовета, предотвращение возможной экологической катастрофы;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br/>
        <w:t>- определение необходимого объема финансовых средств на реализацию пр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грамм.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 целом по муниципальным программам в 2020 году уровень достижения целевых показателей составил 96% , что говорит о высоком уровне реализации программ и эффективности проведённых мероприятий , что в свою очередь говорит об у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пешном выполнении стратегических целей, поставленных документами стратег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ческого планирования муниципального образования «Долгобудский сельсовет» Беловского района.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 целью повышения эффективности реализации муниципальных программ в 2021 году ответственным исполнителям муниципальных программ необходимо продо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жить  работу по своевременной и качественной реализации программных мер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приятий, достижению целевых индикаторов и показателей муниципальных пр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грамм, более эффективном использовании финансовых средств.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«Развитие малого и среднего предприним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а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тельства на территории Долгобудского сельсовета Беловского района Курской области»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2143"/>
        <w:gridCol w:w="1508"/>
        <w:gridCol w:w="1647"/>
        <w:gridCol w:w="1344"/>
        <w:gridCol w:w="961"/>
        <w:gridCol w:w="1709"/>
      </w:tblGrid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финансир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ваний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2020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создание условий и обеспечение на практике доступа предпринимат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лей малого и среднего бизнеса к областным, районным и 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ниципальным нормативно-правовым акт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ми, касающихся предприним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тельской де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я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тельности..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рация До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Программа не исполнена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Местный 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lastRenderedPageBreak/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5"/>
        <w:gridCol w:w="1288"/>
        <w:gridCol w:w="2044"/>
        <w:gridCol w:w="2190"/>
      </w:tblGrid>
      <w:tr w:rsidR="00310E93" w:rsidRPr="00310E93" w:rsidTr="00310E93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310E93" w:rsidRPr="00310E93" w:rsidTr="00310E9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цу реализации муниципальной программы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создание условий и обеспечение на практике доступа предприним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телей малого и среднего бизнеса к областным, районным и муниц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пальным нормативно-правовым актами, касающихся предприним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тельской деятельности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 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Подпрограмма имеет цель: содействие развитию благоприятных условий для у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тойчивого развития субъектов малого и среднего предпринимательства;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оптимизация системы поддержки предпринимательства;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содействие обеспечению занятости населения Долгобудского сельсовета Бело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ского района Курской области;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увеличение суммы налоговых доходов в бюджет муниципального образования «Долгобудский сельсовет» Беловского района Курской области.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Степень выполнения мероприятий Программы составляет 0 %.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Программа не эффективная.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«Профилактика правонарушений и участие в профилактике терроризма и экстремизма, а также последствий проявл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е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ния терроризма и экстремизма на территории муниципального образов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а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ния «Долгобудский сельсовет» Беловского района Курской области»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"/>
        <w:gridCol w:w="1701"/>
        <w:gridCol w:w="1597"/>
        <w:gridCol w:w="1745"/>
        <w:gridCol w:w="1423"/>
        <w:gridCol w:w="1016"/>
        <w:gridCol w:w="1810"/>
      </w:tblGrid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бюджетных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2020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Реализация мероприятий направле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 на обе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печение пр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вопорядка на территории муниципал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ь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ного образ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вания «До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гобудский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 Покупка канц. товаров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100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lastRenderedPageBreak/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9"/>
        <w:gridCol w:w="1288"/>
        <w:gridCol w:w="2196"/>
        <w:gridCol w:w="2464"/>
      </w:tblGrid>
      <w:tr w:rsidR="00310E93" w:rsidRPr="00310E93" w:rsidTr="00310E93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310E93" w:rsidRPr="00310E93" w:rsidTr="00310E9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Реализация мероприятий 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правленных на обеспечение правопорядка на территории муниципального образования «Долгобудский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Исходя из профинансированной суммы на 2020 год – 1 000.рублей, фактически исполнено.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Реализация мероприятий Программы должна позволить: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повысить эффективность государственной системы социальной профилактики правонарушений, привлечь к организации деятельности по предупреждению пр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вонарушений предприятия, учреждения, организации всех форм собственности, а также общественные организации;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сократить общее число совершаемых преступлений;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оздоровить обстановку на улицах и  в других общественных местах;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снизить уровень рецидивной и «бытовой» преступности;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улучшить профилактику правонарушений в среде несовершеннолетних и мол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дежи;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снизить количество дорожно-транспортных происшествий и тяжесть их после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ствий;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снизить количество преступлений, связанных с незаконным оборотом наркот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ческих и психотропных веществ;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улучшить информационное обеспечение деятельности государственных органов и общественных организаций по обеспечению охраны общественного порядка на территории Долгобудского сельсовета;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повысить уровень доверия населения к правоохранительным органам.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Из-за недостаточности финансирования Программа не эффективна.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«Обеспечение доступным и комфортным жильем коммунальными услугами граждан в муниципальном образов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а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нии «Долгобудский сельсовет» Беловского района»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4"/>
        <w:gridCol w:w="1739"/>
        <w:gridCol w:w="1589"/>
        <w:gridCol w:w="1736"/>
        <w:gridCol w:w="1416"/>
        <w:gridCol w:w="1011"/>
        <w:gridCol w:w="1802"/>
      </w:tblGrid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бюджетных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2020год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 %)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Содействие повышению уровня ко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плексного благоустро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й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ства террит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рии населе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 пунктов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391,5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376,3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Уличное 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вещение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162,5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162,5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Оплата по д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говору эле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трики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31,3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23,1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74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Разработка ПСД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140,0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140,0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Покупка эл. Техн. Пр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дукц, тримм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34,7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34,7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Обращение с ТКО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6,0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60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Обкос кла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бища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13,0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77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"Реализация Федерального закона от 24 июля 2007 года № 221-ФЗ "О гос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дарственном кадастре 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движимости"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Областной бюджет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52,4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22,5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52,4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22,5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466,4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451,2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97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8"/>
        <w:gridCol w:w="1288"/>
        <w:gridCol w:w="2250"/>
        <w:gridCol w:w="2561"/>
      </w:tblGrid>
      <w:tr w:rsidR="00310E93" w:rsidRPr="00310E93" w:rsidTr="00310E93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310E93" w:rsidRPr="00310E93" w:rsidTr="00310E9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мун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муниц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пальной программы</w:t>
            </w:r>
          </w:p>
        </w:tc>
      </w:tr>
      <w:tr w:rsidR="00310E93" w:rsidRPr="00310E93" w:rsidTr="00310E93"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Содействие повышению уро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ня комплексного благоус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ройства территории населе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 пунктов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391,5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376,3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"Реализация Федерального закона от 24 июля 2007 года № 221-ФЗ "О государстве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ном кадастре недвижимости"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74,9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74,9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Целью программы является повышение доступности жилья и качества жилищного обеспечения жителей муниципального образования «Долгобудский сельсовет» Беловского района Курской области, обеспечение комфортной среды обитания и жизнедеятельности, повышение качества и надежности предоставления жилищно-коммунальных услуг населению.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 соответствии с изложенным и методикой оценки эффективности реализации м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ниципальной подпрограммы, в 2020 году эффективность реализации достигнута.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«Развитие муниципальной службы» в мун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и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ципальном образовании "Долгобудский сельсовет" Беловского района Курской области»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0"/>
        <w:gridCol w:w="2051"/>
        <w:gridCol w:w="1527"/>
        <w:gridCol w:w="1667"/>
        <w:gridCol w:w="1360"/>
        <w:gridCol w:w="972"/>
        <w:gridCol w:w="1730"/>
      </w:tblGrid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финансир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2020год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Содействие п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вышению кв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лификации 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ниципальных служащих, обе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печение матер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ально технич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скими ресурсами и информацио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 коммуник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ционными 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сурсами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рация До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91,3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54,2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59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91,3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54,2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59 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91,3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54,2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59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4"/>
        <w:gridCol w:w="1288"/>
        <w:gridCol w:w="2105"/>
        <w:gridCol w:w="2300"/>
      </w:tblGrid>
      <w:tr w:rsidR="00310E93" w:rsidRPr="00310E93" w:rsidTr="00310E93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зателя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310E93" w:rsidRPr="00310E93" w:rsidTr="00310E9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Содействие повышению квал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фикации муниципальных служ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щих, обеспечение материально техническими ресурсами и 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формационно коммуникационн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ы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ми ресурсами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91,3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54,2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Уровень реализации программы и эффективности проведённых мероприятий не достигнут.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Муниципальная программа «Защита населения и территории от чрезвычайных с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туаций, обеспечение пожарной безопасности и безопасности людей наводных объектах на территории муниципального образования «Долгобудский сельсовет» Беловского района»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4"/>
        <w:gridCol w:w="1740"/>
        <w:gridCol w:w="1589"/>
        <w:gridCol w:w="1736"/>
        <w:gridCol w:w="1416"/>
        <w:gridCol w:w="1011"/>
        <w:gridCol w:w="1801"/>
      </w:tblGrid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бюджетных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2020год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Участие в предупрежд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нии и ликв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дации п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следствий чрезвычайных ситуаций в границах п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селения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16,1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7,6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Поверка п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жар. гидра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Дез. инфе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4,1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4,1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16,1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7,6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47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4"/>
        <w:gridCol w:w="1288"/>
        <w:gridCol w:w="2280"/>
        <w:gridCol w:w="2615"/>
      </w:tblGrid>
      <w:tr w:rsidR="00310E93" w:rsidRPr="00310E93" w:rsidTr="00310E93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310E93" w:rsidRPr="00310E93" w:rsidTr="00310E9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мун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муниц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пальной программы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Участие в предупреждении и ликвидации последствий чрезвычайных ситуаций в границах поселения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16,1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7,6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Задачей Программы является обеспечение эффективного предупреждения и ли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видации чрезвычайных ситуаций природного и техногенного характера, пожаров и происшествий на водных объектах;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обеспечение и поддержание готовности сил и средств Долгобудского сельсовета;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поддержания в постоянной готовности системы оповещения населения поселения;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создание и обеспечение современной эффективной системы обеспечения вызова экстренных оперативных служб.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Целевыми индикаторами и показателями муниципальной программы являются: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количество вызовов пожарных и спасательных подразделений на пожары, чре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вычайные ситуации и происшествия;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количество спасенных людей, и которым оказана помощь при пожарах, чрезв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ы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чайных ситуациях и происшествиях;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количество профилактических мероприятий по предупреждению пожаров, чре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вычайных ситуаций и происшествий на водных объектах;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охват населения оповещаемого системой оповещения;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снижение количества гибели людей;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снижение количества пострадавшего населения;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снижение экономического ущерба.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 целом Программа реализована на 47% ,что говорит о ее неэффективности.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«Повышение эффективности работы с мол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дежью, организация отдыха и оздоровления детей, молодежи, развитие физической культуры и спорта в муниципальном образовании «Долг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будский сельсовет» Беловского района Курской области»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"/>
        <w:gridCol w:w="1760"/>
        <w:gridCol w:w="1585"/>
        <w:gridCol w:w="1732"/>
        <w:gridCol w:w="1412"/>
        <w:gridCol w:w="1009"/>
        <w:gridCol w:w="1797"/>
      </w:tblGrid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бюджетных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2020год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Создание 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ловий, обе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печивающих повышение мотивации жителей До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гобудского сельсовета к регулярным занятием ф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зической культурой и спортом и 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дению здор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вого образа жизни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Администр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0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9"/>
        <w:gridCol w:w="1288"/>
        <w:gridCol w:w="2125"/>
        <w:gridCol w:w="2335"/>
      </w:tblGrid>
      <w:tr w:rsidR="00310E93" w:rsidRPr="00310E93" w:rsidTr="00310E93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310E93" w:rsidRPr="00310E93" w:rsidTr="00310E9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Создание условий, обеспеч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вающих повышение мотивации жителей Долгобудского сельс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вета к регулярным занятием ф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зической культурой и спортом и ведению здорового образа жи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Финансирование программных мероприятий предусматривалось за счет средств  бюджета Долгобудского сельсовета Беловского района в объемах, пред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смотренных Программой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На реализацию мероприятий  муниципальной программы «Повышение эффекти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ности работы с молодежью, организация отдыха и оздоровления детей, молодежи, развитие физической культуры и спорта в муниципальном образовании «Долг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будский сельсовет» Беловского района Курской области» в 2020 году предусмо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рено 1 000 рублей, фактически не исполнено.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Программа не эффективная.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«Развитие культуры в муниципальном обр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а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зовании «Долгобудский сельсовет» Беловского района Курской области»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1654"/>
        <w:gridCol w:w="1607"/>
        <w:gridCol w:w="1755"/>
        <w:gridCol w:w="1431"/>
        <w:gridCol w:w="1022"/>
        <w:gridCol w:w="1821"/>
      </w:tblGrid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бюджетных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2020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Субсидии на заработную плату и 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числения на выплату по оплате труда работникам учреждений, учреждений культуры 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ниципальных образований городских и сельских п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селений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243,4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243,4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Заработная плата и 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числения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243,4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243,4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Расходы на обеспечение 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деятельности (оказание услуг) мун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ципальных учреждений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Администр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буского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 xml:space="preserve">Местный 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411,6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411,6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Заработная плата и 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числения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411,6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411,6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Коммунал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ь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ные услуги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190,0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127,4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Покупка канц.товаров, строи. 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териалы, б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нер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56,6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54,0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Газ. Тех. 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служивание, использов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ние «СБИС», .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Огнезащи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ная обрабо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111,6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90,6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Налоги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15,5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15,1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1045,2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957,3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92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Областной   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бюджет   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243,4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243,4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100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801,8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713,9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89 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6"/>
        <w:gridCol w:w="1288"/>
        <w:gridCol w:w="2197"/>
        <w:gridCol w:w="2466"/>
      </w:tblGrid>
      <w:tr w:rsidR="00310E93" w:rsidRPr="00310E93" w:rsidTr="00310E93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310E93" w:rsidRPr="00310E93" w:rsidTr="00310E9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програ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мы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«Организация и поддержка 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ч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реждений культуры, искусства и образования в сфере культ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ры в Долгобудском сельсовете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1045,2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957,3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Задачи программы: обеспечение доступа граждан к участию в культурной жизни, реализация творческого потенциала населения;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создание благоприятных условий для устойчивого развития сферы культуры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Результаты реализации программы: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укрепление единого культурного пространства сельсовета;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перевод отрасли на инновационный путь развития, превращение культуры в наиболее современную и привлекательную сферу общественной деятельности.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Широкое внедрение информационных технологий в сферу культуры;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повышение качества муниципального управления и эффективности расходов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ния бюджетных средств.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- выравнивание уровня доступности культурных благ независимо от размера д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ходов, социального статуса и места проживания;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создание условий для доступности участия всего населения в культурной жизни, а также вовлеченности детей, молодёжи, лиц с ограниченными возможностями и ветеранов в активную социокультурную деятельность;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создание благоприятных условий для улучшения культурно-досугового обсл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живания населения, укрепления материально-технической базы учреждений культуры, развитие самодеятельного художественного творчества;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стимулирование потребления культурных благ;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обеспечение широкого доступа каждого гражданина к национальным и мировым культурным ценностям через формирование электронного фонда библиотеки;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увеличение уровня социального обеспечения работников культуры, финансовой поддержки творческих коллективов, социально значимых проектов.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Программа эффективная.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«Управление муниципальным имуществом и земельными ресурсами в муниципальном образовании «Долгобудский сельсовет» Беловского района Курской области»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1652"/>
        <w:gridCol w:w="1607"/>
        <w:gridCol w:w="1756"/>
        <w:gridCol w:w="1431"/>
        <w:gridCol w:w="1022"/>
        <w:gridCol w:w="1822"/>
      </w:tblGrid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бюджетных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2020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Проведение муниципал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ь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ной политики в области имуществе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 и з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мельных 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ношений на 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территории Долгобудск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 сельсовета Беловского района Ку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Администр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2,0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0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6"/>
        <w:gridCol w:w="1288"/>
        <w:gridCol w:w="2165"/>
        <w:gridCol w:w="2408"/>
      </w:tblGrid>
      <w:tr w:rsidR="00310E93" w:rsidRPr="00310E93" w:rsidTr="00310E93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310E93" w:rsidRPr="00310E93" w:rsidTr="00310E9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Проведение муниципальной п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литики в области имуществе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 и земельных отношений на территории Долгобудского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0,000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Задачей Программы является повышение доходности от использования и реал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зации муниципального имущества;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осуществление государственной регистрации права собственности муниципал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ь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ного образования «Долгобудский сельсовет» на Беловского района Курской 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б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ласти на объекты недвижимости;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- создание условий для эффективного управления муниципальным имуществом муниципального образования «Долгобудский сельсовет» Беловского района Ку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ской области;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осуществление контроля за использованием муниципального имущества и зе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м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лей.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Финансирование программных мероприятий предусматривалось за счет средств  бюджета Долгобудского сельсовета Беловского района в объемах, пред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смотренных Программой.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На реализацию мероприятий  муниципальной программы «Управление муниц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пальным имуществом и земельными ресурсами в муниципальном образовании «Долгобудский сельсовет» Беловского района Курской области» в 2020 году пр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дусмотрено 2000 рублей, фактически не исполнено.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Программа не эффективная.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«Энергосбережение и повышение энергет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и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ческой эффективности в муниципальном образовании «Долгобудский сельсовет»Беловского района Курской области»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3"/>
        <w:gridCol w:w="1966"/>
        <w:gridCol w:w="1544"/>
        <w:gridCol w:w="1686"/>
        <w:gridCol w:w="1375"/>
        <w:gridCol w:w="983"/>
        <w:gridCol w:w="1750"/>
      </w:tblGrid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2020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«Осуществл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ние меропри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я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тий в области энергосбереж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ния»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рация До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гобудского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0 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2"/>
        <w:gridCol w:w="1288"/>
        <w:gridCol w:w="2377"/>
        <w:gridCol w:w="2790"/>
      </w:tblGrid>
      <w:tr w:rsidR="00310E93" w:rsidRPr="00310E93" w:rsidTr="00310E93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310E93" w:rsidRPr="00310E93" w:rsidTr="00310E9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мун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муниц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пальной программы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«Осуществление мер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приятий в области энерг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сбережения»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0,000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Задачей Программы является: реализация организационных мероприятий по энергосбережению и повышению энергетической эффективности;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реализация энергосберегающих мероприятий и внедрения энергоэффективного оборудования и материалов;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- сокращение потребления всех видов ресурсов.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На реализацию мероприятий  муниципальной программы в 2020 году предусмо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рено 1000 рублей, фактически не исполнено.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Программа не эффективная.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Муниципальная программа «Комплексное развитие сельских территорий муниципального образования «Долгобудский сельсовет» Беловского района Курской области на 2020 – 2022 годы и на период до 2025 года»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3"/>
        <w:gridCol w:w="1546"/>
        <w:gridCol w:w="1628"/>
        <w:gridCol w:w="1779"/>
        <w:gridCol w:w="1450"/>
        <w:gridCol w:w="1035"/>
        <w:gridCol w:w="1846"/>
      </w:tblGrid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Меропри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я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 xml:space="preserve">Объем 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бюджетных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2020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Касс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вый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Результати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димых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Строител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ь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ство и об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стройство спортивной и детской площадки в с.Долгие Буды;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Строител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ь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ство и об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стройство спортивной и детской площадки в с.Кривицкие Буды: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Федеральный бюджет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Областной бюджет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665,9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99,5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328,0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665,9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99,5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328,0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100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Обустройс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во площадок накопления твердых коммунал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ь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ных отх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дов, с.Долгие Буды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Федеральный бюджет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Областной бюджет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Местный бю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154,1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23,0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75,9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154,1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23,0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75,9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1346,6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1346,6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1001001 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46"/>
        <w:gridCol w:w="1288"/>
        <w:gridCol w:w="2372"/>
        <w:gridCol w:w="2781"/>
      </w:tblGrid>
      <w:tr w:rsidR="00310E93" w:rsidRPr="00310E93" w:rsidTr="00310E93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310E93" w:rsidRPr="00310E93" w:rsidTr="00310E9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мун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муниц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пальной программы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Строительство и обустро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й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ство спортивной и детской площадки в с.Долгие Б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ды;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Строительство и обустро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й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ство спортивной и детской площадки в с.Кривицкие Буды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1093,6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1093,6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Обустройство площадок накопления твердых ко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мунальных отходов, с.Долгие Буды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253,0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253,0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Задачей Программы является осуществление мероприятий комплексного благоу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тройства и санитарного содержания территории Долгобудского сельсовета Бело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ского района, создание комфортных условий для жизнедеятельности и отдыха н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селения; повышение уровня внешнего благоустройства;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Уровень реализации программы и эффективности проведённых мероприятий с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ставил 100% , что в свою очередь говорит о ее эффективности.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lastRenderedPageBreak/>
        <w:t>Муниципальная программа «Развитие транспортной системы и обеспеч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е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ние перевозки пассажиров в Долгобудском сельсовете Беловского ра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й</w:t>
      </w: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она Курской области на 2020-2024 годы»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 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тыс. руб.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1634"/>
        <w:gridCol w:w="1611"/>
        <w:gridCol w:w="1760"/>
        <w:gridCol w:w="1435"/>
        <w:gridCol w:w="1024"/>
        <w:gridCol w:w="1826"/>
      </w:tblGrid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N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Исполнитель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Источник ф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нансирования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Объем бюджетных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ассигнов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2020 год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Касс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вый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расход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Результати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ность пров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димых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программных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мероприятий (%)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Обеспечение требуемого технического состояния сети автом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бильных д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рог в МО «Долгобу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ский сельс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вет», эффе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тивно соде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й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ствующей улучшению качества жизни нас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ления, со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данию без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пасных усл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вий движ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ния.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Администр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ция Долг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буского сельсовета Беловского района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1377,3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1377,3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ИТОГО: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1377,3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1377,3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100 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ОЦЕНКА ЭФФЕКТИВНОСТИ РЕАЛИЗАЦИИ ПРОГРАММЫ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4"/>
        <w:gridCol w:w="1288"/>
        <w:gridCol w:w="2109"/>
        <w:gridCol w:w="2306"/>
      </w:tblGrid>
      <w:tr w:rsidR="00310E93" w:rsidRPr="00310E93" w:rsidTr="00310E93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Мероприятия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Единица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Значение показателя</w:t>
            </w:r>
          </w:p>
        </w:tc>
      </w:tr>
      <w:tr w:rsidR="00310E93" w:rsidRPr="00310E93" w:rsidTr="00310E93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 начало</w:t>
            </w:r>
          </w:p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реализации 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Плановое, к концу реализации мун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ципальной пр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граммы</w:t>
            </w:r>
          </w:p>
        </w:tc>
      </w:tr>
      <w:tr w:rsidR="00310E93" w:rsidRPr="00310E93" w:rsidTr="00310E93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Обеспечение требуемого техн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ческого состояния сети автом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бильных дорог в МО «Долгобу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ский сельсовет», эффективно 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действующей улучшению качес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ва жизни населения, созданию безопасных условий движения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 тыс.руб.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1377,3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310E93" w:rsidRPr="00310E93" w:rsidRDefault="00310E93" w:rsidP="00310E93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310E93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1377,3</w:t>
            </w:r>
          </w:p>
        </w:tc>
      </w:tr>
    </w:tbl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Задачей Программы является: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Удовлетворение потребностей населения МО «Долгобудский сельсовет» в без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пасных и качественных перевозках автомобильным транспортом;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обеспечение требуемого технического состояния сети автомобильных дорог в МО «Долгобудский сельсовет», эффективно содействующей улучшению качества жизни населения, созданию безопасных условий движения;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совершенствование нормативно-правовых, методических и организационных 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нов системы управления деятельностью в области обеспечения безопасности д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рожного движения.</w:t>
      </w:r>
    </w:p>
    <w:p w:rsidR="00310E93" w:rsidRPr="00310E93" w:rsidRDefault="00310E93" w:rsidP="00310E93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Уровень реализации программы и эффективности проведённых мероприятий с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310E93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ставил 100% , что в свою очередь говорит о ее эффективности.</w:t>
      </w:r>
    </w:p>
    <w:p w:rsidR="00EC7428" w:rsidRPr="00310E93" w:rsidRDefault="00EC7428" w:rsidP="00310E93">
      <w:pPr>
        <w:rPr>
          <w:lang w:val="ru-RU"/>
        </w:rPr>
      </w:pPr>
    </w:p>
    <w:sectPr w:rsidR="00EC7428" w:rsidRPr="00310E93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A51" w:rsidRDefault="008D5A51" w:rsidP="00EC7428">
      <w:r>
        <w:separator/>
      </w:r>
    </w:p>
  </w:endnote>
  <w:endnote w:type="continuationSeparator" w:id="0">
    <w:p w:rsidR="008D5A51" w:rsidRDefault="008D5A51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A51" w:rsidRDefault="008D5A51" w:rsidP="00EC7428">
      <w:r w:rsidRPr="00EC7428">
        <w:separator/>
      </w:r>
    </w:p>
  </w:footnote>
  <w:footnote w:type="continuationSeparator" w:id="0">
    <w:p w:rsidR="008D5A51" w:rsidRDefault="008D5A51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02F7E"/>
    <w:rsid w:val="00010875"/>
    <w:rsid w:val="00012DDA"/>
    <w:rsid w:val="00020365"/>
    <w:rsid w:val="000223C6"/>
    <w:rsid w:val="00024779"/>
    <w:rsid w:val="000279C7"/>
    <w:rsid w:val="00031032"/>
    <w:rsid w:val="000410A9"/>
    <w:rsid w:val="000422E8"/>
    <w:rsid w:val="00042E3B"/>
    <w:rsid w:val="00051209"/>
    <w:rsid w:val="000516AC"/>
    <w:rsid w:val="00054459"/>
    <w:rsid w:val="000579DC"/>
    <w:rsid w:val="0006488E"/>
    <w:rsid w:val="00064ABE"/>
    <w:rsid w:val="000956BD"/>
    <w:rsid w:val="000A087F"/>
    <w:rsid w:val="000A4188"/>
    <w:rsid w:val="000A6903"/>
    <w:rsid w:val="000A7C3F"/>
    <w:rsid w:val="000E1DE4"/>
    <w:rsid w:val="000E7C22"/>
    <w:rsid w:val="000F3678"/>
    <w:rsid w:val="00107455"/>
    <w:rsid w:val="00112673"/>
    <w:rsid w:val="00122DE3"/>
    <w:rsid w:val="00125B7D"/>
    <w:rsid w:val="0012735A"/>
    <w:rsid w:val="00127A12"/>
    <w:rsid w:val="00137730"/>
    <w:rsid w:val="00144EB1"/>
    <w:rsid w:val="00155E92"/>
    <w:rsid w:val="001809D1"/>
    <w:rsid w:val="001809F6"/>
    <w:rsid w:val="001851D4"/>
    <w:rsid w:val="00192340"/>
    <w:rsid w:val="001950E3"/>
    <w:rsid w:val="00195541"/>
    <w:rsid w:val="001B33E0"/>
    <w:rsid w:val="001C3131"/>
    <w:rsid w:val="001C494B"/>
    <w:rsid w:val="001C567A"/>
    <w:rsid w:val="001C69E8"/>
    <w:rsid w:val="001D1ED7"/>
    <w:rsid w:val="001D3DB7"/>
    <w:rsid w:val="001D3F51"/>
    <w:rsid w:val="001D495E"/>
    <w:rsid w:val="001E684D"/>
    <w:rsid w:val="001F32F2"/>
    <w:rsid w:val="001F59A1"/>
    <w:rsid w:val="00201763"/>
    <w:rsid w:val="00203603"/>
    <w:rsid w:val="002054CC"/>
    <w:rsid w:val="002176BC"/>
    <w:rsid w:val="00224B71"/>
    <w:rsid w:val="00227EA6"/>
    <w:rsid w:val="00230C7B"/>
    <w:rsid w:val="002324E0"/>
    <w:rsid w:val="002338C7"/>
    <w:rsid w:val="002340CB"/>
    <w:rsid w:val="00234F06"/>
    <w:rsid w:val="002352D3"/>
    <w:rsid w:val="00242C8B"/>
    <w:rsid w:val="0024398F"/>
    <w:rsid w:val="0024542B"/>
    <w:rsid w:val="002479E8"/>
    <w:rsid w:val="00252956"/>
    <w:rsid w:val="0025623B"/>
    <w:rsid w:val="002570E7"/>
    <w:rsid w:val="00257F5F"/>
    <w:rsid w:val="00266DE7"/>
    <w:rsid w:val="002826C9"/>
    <w:rsid w:val="00282E48"/>
    <w:rsid w:val="00283F68"/>
    <w:rsid w:val="0028778C"/>
    <w:rsid w:val="0029162A"/>
    <w:rsid w:val="002A59EB"/>
    <w:rsid w:val="002A79CA"/>
    <w:rsid w:val="002B05B1"/>
    <w:rsid w:val="002C6610"/>
    <w:rsid w:val="002C6C0D"/>
    <w:rsid w:val="002D627F"/>
    <w:rsid w:val="002D64D6"/>
    <w:rsid w:val="002E4ECC"/>
    <w:rsid w:val="00301F04"/>
    <w:rsid w:val="0030381D"/>
    <w:rsid w:val="00310E93"/>
    <w:rsid w:val="00310FDC"/>
    <w:rsid w:val="0031624D"/>
    <w:rsid w:val="00326669"/>
    <w:rsid w:val="00333106"/>
    <w:rsid w:val="003451D1"/>
    <w:rsid w:val="00362F98"/>
    <w:rsid w:val="003661E0"/>
    <w:rsid w:val="00370904"/>
    <w:rsid w:val="00376A73"/>
    <w:rsid w:val="00393DFF"/>
    <w:rsid w:val="003A1CB8"/>
    <w:rsid w:val="003B3863"/>
    <w:rsid w:val="003B7475"/>
    <w:rsid w:val="003C35E3"/>
    <w:rsid w:val="003D24B6"/>
    <w:rsid w:val="003D2B3A"/>
    <w:rsid w:val="003D6368"/>
    <w:rsid w:val="003D67E8"/>
    <w:rsid w:val="003E4890"/>
    <w:rsid w:val="003F0891"/>
    <w:rsid w:val="00401FE7"/>
    <w:rsid w:val="00411BB8"/>
    <w:rsid w:val="0046225B"/>
    <w:rsid w:val="00463728"/>
    <w:rsid w:val="0046575B"/>
    <w:rsid w:val="00466D86"/>
    <w:rsid w:val="004778EE"/>
    <w:rsid w:val="004947AC"/>
    <w:rsid w:val="004A61C4"/>
    <w:rsid w:val="004A77E1"/>
    <w:rsid w:val="004C1E13"/>
    <w:rsid w:val="004C681D"/>
    <w:rsid w:val="004D34E3"/>
    <w:rsid w:val="004F4932"/>
    <w:rsid w:val="005065B4"/>
    <w:rsid w:val="00506A71"/>
    <w:rsid w:val="00516F4D"/>
    <w:rsid w:val="00532A26"/>
    <w:rsid w:val="005549A1"/>
    <w:rsid w:val="00555780"/>
    <w:rsid w:val="00556DA3"/>
    <w:rsid w:val="00557EE4"/>
    <w:rsid w:val="00561DA0"/>
    <w:rsid w:val="0056321A"/>
    <w:rsid w:val="0057244A"/>
    <w:rsid w:val="00577878"/>
    <w:rsid w:val="00581437"/>
    <w:rsid w:val="005815D9"/>
    <w:rsid w:val="0058534F"/>
    <w:rsid w:val="00587FC1"/>
    <w:rsid w:val="005B016F"/>
    <w:rsid w:val="005B7EF1"/>
    <w:rsid w:val="005C221D"/>
    <w:rsid w:val="005C408A"/>
    <w:rsid w:val="005C4103"/>
    <w:rsid w:val="005C49BD"/>
    <w:rsid w:val="005C593F"/>
    <w:rsid w:val="005C742A"/>
    <w:rsid w:val="005D15E6"/>
    <w:rsid w:val="005D1ACA"/>
    <w:rsid w:val="005D2D74"/>
    <w:rsid w:val="005D53BA"/>
    <w:rsid w:val="005D6E25"/>
    <w:rsid w:val="005D7005"/>
    <w:rsid w:val="005E080A"/>
    <w:rsid w:val="005E18B4"/>
    <w:rsid w:val="005E196F"/>
    <w:rsid w:val="005E6170"/>
    <w:rsid w:val="005E704E"/>
    <w:rsid w:val="005F2152"/>
    <w:rsid w:val="005F4BAE"/>
    <w:rsid w:val="005F671E"/>
    <w:rsid w:val="005F7172"/>
    <w:rsid w:val="00601131"/>
    <w:rsid w:val="0060157A"/>
    <w:rsid w:val="006231DD"/>
    <w:rsid w:val="0062626F"/>
    <w:rsid w:val="006305FA"/>
    <w:rsid w:val="00632109"/>
    <w:rsid w:val="0063784A"/>
    <w:rsid w:val="00644256"/>
    <w:rsid w:val="00660389"/>
    <w:rsid w:val="00667C7A"/>
    <w:rsid w:val="0068123A"/>
    <w:rsid w:val="00694F5A"/>
    <w:rsid w:val="006A546D"/>
    <w:rsid w:val="006C5EC1"/>
    <w:rsid w:val="006C654C"/>
    <w:rsid w:val="006C6B68"/>
    <w:rsid w:val="006D6A58"/>
    <w:rsid w:val="006F1E38"/>
    <w:rsid w:val="007007A0"/>
    <w:rsid w:val="00713928"/>
    <w:rsid w:val="007163BB"/>
    <w:rsid w:val="00716522"/>
    <w:rsid w:val="00716C7C"/>
    <w:rsid w:val="00724E9E"/>
    <w:rsid w:val="00731E56"/>
    <w:rsid w:val="00743307"/>
    <w:rsid w:val="00754391"/>
    <w:rsid w:val="00775DD7"/>
    <w:rsid w:val="007902E8"/>
    <w:rsid w:val="00793780"/>
    <w:rsid w:val="00797BC0"/>
    <w:rsid w:val="007A2578"/>
    <w:rsid w:val="007B0784"/>
    <w:rsid w:val="007C55E5"/>
    <w:rsid w:val="007D3DC9"/>
    <w:rsid w:val="007D6E3B"/>
    <w:rsid w:val="007E3EC4"/>
    <w:rsid w:val="007F199C"/>
    <w:rsid w:val="007F5876"/>
    <w:rsid w:val="00810564"/>
    <w:rsid w:val="00816A66"/>
    <w:rsid w:val="008204B1"/>
    <w:rsid w:val="00832877"/>
    <w:rsid w:val="008437BA"/>
    <w:rsid w:val="00867528"/>
    <w:rsid w:val="00867810"/>
    <w:rsid w:val="00871979"/>
    <w:rsid w:val="00875965"/>
    <w:rsid w:val="00876936"/>
    <w:rsid w:val="00877B19"/>
    <w:rsid w:val="008800EF"/>
    <w:rsid w:val="00880EBD"/>
    <w:rsid w:val="008B002F"/>
    <w:rsid w:val="008B5B97"/>
    <w:rsid w:val="008B6E09"/>
    <w:rsid w:val="008C1B80"/>
    <w:rsid w:val="008C5DAC"/>
    <w:rsid w:val="008D1AA2"/>
    <w:rsid w:val="008D5A51"/>
    <w:rsid w:val="008D5D18"/>
    <w:rsid w:val="008D6821"/>
    <w:rsid w:val="008E4C97"/>
    <w:rsid w:val="0091374F"/>
    <w:rsid w:val="0093668F"/>
    <w:rsid w:val="0094038E"/>
    <w:rsid w:val="0094242B"/>
    <w:rsid w:val="00950044"/>
    <w:rsid w:val="009513B1"/>
    <w:rsid w:val="00953A85"/>
    <w:rsid w:val="00970396"/>
    <w:rsid w:val="00980A4A"/>
    <w:rsid w:val="00981CB8"/>
    <w:rsid w:val="00984247"/>
    <w:rsid w:val="009931A0"/>
    <w:rsid w:val="00993E03"/>
    <w:rsid w:val="009A47B6"/>
    <w:rsid w:val="009B03A4"/>
    <w:rsid w:val="009B111C"/>
    <w:rsid w:val="009B13D9"/>
    <w:rsid w:val="009B4201"/>
    <w:rsid w:val="009C51E5"/>
    <w:rsid w:val="009D06A2"/>
    <w:rsid w:val="009D776B"/>
    <w:rsid w:val="009E57D8"/>
    <w:rsid w:val="009F722C"/>
    <w:rsid w:val="00A035B1"/>
    <w:rsid w:val="00A375B9"/>
    <w:rsid w:val="00A54FBA"/>
    <w:rsid w:val="00A6170B"/>
    <w:rsid w:val="00A72275"/>
    <w:rsid w:val="00A83C55"/>
    <w:rsid w:val="00A85F6F"/>
    <w:rsid w:val="00A97222"/>
    <w:rsid w:val="00AA0692"/>
    <w:rsid w:val="00AA6027"/>
    <w:rsid w:val="00AA7F68"/>
    <w:rsid w:val="00AE4BC9"/>
    <w:rsid w:val="00AF429F"/>
    <w:rsid w:val="00AF64FB"/>
    <w:rsid w:val="00B052D0"/>
    <w:rsid w:val="00B07FEA"/>
    <w:rsid w:val="00B16A49"/>
    <w:rsid w:val="00B20FE4"/>
    <w:rsid w:val="00B21587"/>
    <w:rsid w:val="00B21F1B"/>
    <w:rsid w:val="00B237D7"/>
    <w:rsid w:val="00B31B93"/>
    <w:rsid w:val="00B411F3"/>
    <w:rsid w:val="00B516D9"/>
    <w:rsid w:val="00B54803"/>
    <w:rsid w:val="00B55805"/>
    <w:rsid w:val="00B570CD"/>
    <w:rsid w:val="00B57E34"/>
    <w:rsid w:val="00B62D69"/>
    <w:rsid w:val="00B709FD"/>
    <w:rsid w:val="00B9645E"/>
    <w:rsid w:val="00BC3A3A"/>
    <w:rsid w:val="00BF2CCA"/>
    <w:rsid w:val="00BF6993"/>
    <w:rsid w:val="00C03493"/>
    <w:rsid w:val="00C057F1"/>
    <w:rsid w:val="00C25624"/>
    <w:rsid w:val="00C27173"/>
    <w:rsid w:val="00C360E5"/>
    <w:rsid w:val="00C410AF"/>
    <w:rsid w:val="00C42069"/>
    <w:rsid w:val="00C47117"/>
    <w:rsid w:val="00C52359"/>
    <w:rsid w:val="00C556F8"/>
    <w:rsid w:val="00C565F9"/>
    <w:rsid w:val="00C74C56"/>
    <w:rsid w:val="00C77BE2"/>
    <w:rsid w:val="00CA6D0C"/>
    <w:rsid w:val="00CB1196"/>
    <w:rsid w:val="00CB70F4"/>
    <w:rsid w:val="00CB7443"/>
    <w:rsid w:val="00CB7472"/>
    <w:rsid w:val="00CD1499"/>
    <w:rsid w:val="00CD2430"/>
    <w:rsid w:val="00CD4532"/>
    <w:rsid w:val="00CE45C7"/>
    <w:rsid w:val="00CF2196"/>
    <w:rsid w:val="00D07359"/>
    <w:rsid w:val="00D24D79"/>
    <w:rsid w:val="00D32F67"/>
    <w:rsid w:val="00D41F36"/>
    <w:rsid w:val="00D46663"/>
    <w:rsid w:val="00D5024E"/>
    <w:rsid w:val="00D91C66"/>
    <w:rsid w:val="00DB13FF"/>
    <w:rsid w:val="00DB191C"/>
    <w:rsid w:val="00DD4A27"/>
    <w:rsid w:val="00DD6B2F"/>
    <w:rsid w:val="00DE0504"/>
    <w:rsid w:val="00DF05A3"/>
    <w:rsid w:val="00E11B2E"/>
    <w:rsid w:val="00E31476"/>
    <w:rsid w:val="00E35031"/>
    <w:rsid w:val="00E42686"/>
    <w:rsid w:val="00E439A1"/>
    <w:rsid w:val="00E4454E"/>
    <w:rsid w:val="00E44BC0"/>
    <w:rsid w:val="00E65138"/>
    <w:rsid w:val="00E67AE2"/>
    <w:rsid w:val="00E710B1"/>
    <w:rsid w:val="00E7135B"/>
    <w:rsid w:val="00E82670"/>
    <w:rsid w:val="00E83AEE"/>
    <w:rsid w:val="00E8609C"/>
    <w:rsid w:val="00E92D66"/>
    <w:rsid w:val="00E93DE9"/>
    <w:rsid w:val="00EA21E9"/>
    <w:rsid w:val="00EA69F3"/>
    <w:rsid w:val="00EA7C38"/>
    <w:rsid w:val="00EC59B7"/>
    <w:rsid w:val="00EC7428"/>
    <w:rsid w:val="00EE1D93"/>
    <w:rsid w:val="00EE2D7D"/>
    <w:rsid w:val="00F03F5A"/>
    <w:rsid w:val="00F041CD"/>
    <w:rsid w:val="00F10230"/>
    <w:rsid w:val="00F15EE8"/>
    <w:rsid w:val="00F1665F"/>
    <w:rsid w:val="00F22C5D"/>
    <w:rsid w:val="00F30B88"/>
    <w:rsid w:val="00F36DC6"/>
    <w:rsid w:val="00F561CD"/>
    <w:rsid w:val="00F61A50"/>
    <w:rsid w:val="00F859CD"/>
    <w:rsid w:val="00F94D39"/>
    <w:rsid w:val="00FA2385"/>
    <w:rsid w:val="00FA287C"/>
    <w:rsid w:val="00FA4458"/>
    <w:rsid w:val="00FB23C3"/>
    <w:rsid w:val="00FB3DD1"/>
    <w:rsid w:val="00FD357A"/>
    <w:rsid w:val="00FD4F2C"/>
    <w:rsid w:val="00FE21EE"/>
    <w:rsid w:val="00FE33EC"/>
    <w:rsid w:val="00FE35C6"/>
    <w:rsid w:val="00FE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D7"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B74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75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1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  <w:style w:type="character" w:customStyle="1" w:styleId="30">
    <w:name w:val="Заголовок 3 Знак"/>
    <w:basedOn w:val="a0"/>
    <w:link w:val="3"/>
    <w:uiPriority w:val="9"/>
    <w:rsid w:val="003B74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2">
    <w:name w:val="s2"/>
    <w:basedOn w:val="a0"/>
    <w:rsid w:val="003B7475"/>
  </w:style>
  <w:style w:type="paragraph" w:styleId="HTML">
    <w:name w:val="HTML Preformatted"/>
    <w:basedOn w:val="a"/>
    <w:link w:val="HTML0"/>
    <w:uiPriority w:val="99"/>
    <w:unhideWhenUsed/>
    <w:rsid w:val="00234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2340CB"/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basedOn w:val="a"/>
    <w:rsid w:val="002340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">
    <w:name w:val="1"/>
    <w:basedOn w:val="a"/>
    <w:rsid w:val="002479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">
    <w:name w:val="formattext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0">
    <w:name w:val="formattext0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b">
    <w:name w:val="ab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normal">
    <w:name w:val="consnormal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70">
    <w:name w:val="a7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25">
    <w:name w:val="fontstyle25"/>
    <w:basedOn w:val="a0"/>
    <w:rsid w:val="009C51E5"/>
  </w:style>
  <w:style w:type="paragraph" w:styleId="13">
    <w:name w:val="toc 1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31">
    <w:name w:val="toc 3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42">
    <w:name w:val="toc 4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2">
    <w:name w:val="toc 2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a">
    <w:name w:val="List Paragraph"/>
    <w:basedOn w:val="a"/>
    <w:uiPriority w:val="34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c">
    <w:name w:val="caption"/>
    <w:basedOn w:val="a"/>
    <w:uiPriority w:val="35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yle5">
    <w:name w:val="style5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a0">
    <w:name w:val="aa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90">
    <w:name w:val="a9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0">
    <w:name w:val="21"/>
    <w:basedOn w:val="a"/>
    <w:rsid w:val="00CB74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andard0">
    <w:name w:val="standard"/>
    <w:basedOn w:val="a"/>
    <w:rsid w:val="00B2158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20">
    <w:name w:val="bodytext2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0">
    <w:name w:val="bodytext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5">
    <w:name w:val="5"/>
    <w:basedOn w:val="a"/>
    <w:rsid w:val="002176B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7">
    <w:name w:val="7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10">
    <w:name w:val="31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">
    <w:name w:val="nospacing"/>
    <w:basedOn w:val="a"/>
    <w:rsid w:val="00C256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8675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itle">
    <w:name w:val="title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text">
    <w:name w:val="text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hapter">
    <w:name w:val="chapter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rticle">
    <w:name w:val="article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d">
    <w:name w:val="a"/>
    <w:basedOn w:val="a"/>
    <w:rsid w:val="008B6E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categoryicon">
    <w:name w:val="stn-postcategoryicon"/>
    <w:basedOn w:val="a0"/>
    <w:rsid w:val="00F1665F"/>
  </w:style>
  <w:style w:type="character" w:customStyle="1" w:styleId="stn-post-metadata-category-name">
    <w:name w:val="stn-post-metadata-category-name"/>
    <w:basedOn w:val="a0"/>
    <w:rsid w:val="00F1665F"/>
  </w:style>
  <w:style w:type="paragraph" w:customStyle="1" w:styleId="p6">
    <w:name w:val="p6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plusnormal0">
    <w:name w:val="consplusnormal0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5">
    <w:name w:val="p5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listparagraph">
    <w:name w:val="listparagraph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7">
    <w:name w:val="17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ww-">
    <w:name w:val="ww-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3">
    <w:name w:val="p13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8">
    <w:name w:val="s8"/>
    <w:basedOn w:val="a0"/>
    <w:rsid w:val="005E080A"/>
  </w:style>
  <w:style w:type="character" w:customStyle="1" w:styleId="apple-converted-space">
    <w:name w:val="apple-converted-space"/>
    <w:basedOn w:val="a0"/>
    <w:rsid w:val="005E080A"/>
  </w:style>
  <w:style w:type="paragraph" w:customStyle="1" w:styleId="consplusnormal1">
    <w:name w:val="consplusnormal1"/>
    <w:basedOn w:val="a"/>
    <w:rsid w:val="00F041C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6">
    <w:name w:val="16"/>
    <w:basedOn w:val="a"/>
    <w:rsid w:val="00F041C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0">
    <w:name w:val="11"/>
    <w:basedOn w:val="a"/>
    <w:rsid w:val="001F32F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u">
    <w:name w:val="u"/>
    <w:basedOn w:val="a"/>
    <w:rsid w:val="001D1ED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00">
    <w:name w:val="30"/>
    <w:basedOn w:val="a"/>
    <w:rsid w:val="001D1ED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7">
    <w:name w:val="p7"/>
    <w:basedOn w:val="a"/>
    <w:rsid w:val="00797BC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8">
    <w:name w:val="18"/>
    <w:basedOn w:val="a"/>
    <w:rsid w:val="00797BC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ooktitle">
    <w:name w:val="booktitle"/>
    <w:basedOn w:val="a0"/>
    <w:rsid w:val="0056321A"/>
  </w:style>
  <w:style w:type="paragraph" w:customStyle="1" w:styleId="100">
    <w:name w:val="10"/>
    <w:basedOn w:val="a"/>
    <w:rsid w:val="00D24D7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30">
    <w:name w:val="a3"/>
    <w:basedOn w:val="a"/>
    <w:rsid w:val="0060157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plusdoclist">
    <w:name w:val="consplusdoclist"/>
    <w:basedOn w:val="a"/>
    <w:rsid w:val="005D53B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7">
    <w:name w:val="p17"/>
    <w:basedOn w:val="a"/>
    <w:rsid w:val="005D53B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20">
    <w:name w:val="22"/>
    <w:basedOn w:val="a"/>
    <w:rsid w:val="009366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3">
    <w:name w:val="p3"/>
    <w:basedOn w:val="a"/>
    <w:rsid w:val="00FD357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2">
    <w:name w:val="s12"/>
    <w:basedOn w:val="a0"/>
    <w:rsid w:val="00FD357A"/>
  </w:style>
  <w:style w:type="character" w:customStyle="1" w:styleId="s3">
    <w:name w:val="s3"/>
    <w:basedOn w:val="a0"/>
    <w:rsid w:val="00FD357A"/>
  </w:style>
  <w:style w:type="paragraph" w:customStyle="1" w:styleId="af">
    <w:name w:val="af"/>
    <w:basedOn w:val="a"/>
    <w:rsid w:val="007139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5">
    <w:name w:val="15"/>
    <w:basedOn w:val="a"/>
    <w:rsid w:val="007139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e">
    <w:name w:val="ae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9">
    <w:name w:val="19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3">
    <w:name w:val="23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listparagraph1">
    <w:name w:val="listparagraph1"/>
    <w:basedOn w:val="a"/>
    <w:rsid w:val="00E4454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-">
    <w:name w:val="-"/>
    <w:basedOn w:val="a0"/>
    <w:rsid w:val="00E4454E"/>
  </w:style>
  <w:style w:type="paragraph" w:customStyle="1" w:styleId="p4">
    <w:name w:val="p4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4">
    <w:name w:val="s4"/>
    <w:basedOn w:val="a0"/>
    <w:rsid w:val="000422E8"/>
  </w:style>
  <w:style w:type="paragraph" w:customStyle="1" w:styleId="p11">
    <w:name w:val="p11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4">
    <w:name w:val="p14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5">
    <w:name w:val="p15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0">
    <w:name w:val="s10"/>
    <w:basedOn w:val="a0"/>
    <w:rsid w:val="000422E8"/>
  </w:style>
  <w:style w:type="paragraph" w:customStyle="1" w:styleId="p16">
    <w:name w:val="p16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1">
    <w:name w:val="s11"/>
    <w:basedOn w:val="a0"/>
    <w:rsid w:val="000422E8"/>
  </w:style>
  <w:style w:type="paragraph" w:customStyle="1" w:styleId="p18">
    <w:name w:val="p18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d0">
    <w:name w:val="ad"/>
    <w:basedOn w:val="a"/>
    <w:rsid w:val="0083287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1">
    <w:name w:val="nospacing1"/>
    <w:basedOn w:val="a"/>
    <w:rsid w:val="000A69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dfootnote">
    <w:name w:val="sdfootnote"/>
    <w:basedOn w:val="a"/>
    <w:rsid w:val="00D91C6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f5">
    <w:name w:val="af5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f4">
    <w:name w:val="af4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g">
    <w:name w:val="g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0">
    <w:name w:val="No Spacing"/>
    <w:basedOn w:val="a"/>
    <w:uiPriority w:val="1"/>
    <w:qFormat/>
    <w:rsid w:val="00B411F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1">
    <w:name w:val="header"/>
    <w:basedOn w:val="a"/>
    <w:link w:val="af2"/>
    <w:uiPriority w:val="99"/>
    <w:unhideWhenUsed/>
    <w:rsid w:val="00B411F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f2">
    <w:name w:val="Верхний колонтитул Знак"/>
    <w:basedOn w:val="a0"/>
    <w:link w:val="af1"/>
    <w:uiPriority w:val="99"/>
    <w:rsid w:val="00B411F3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3">
    <w:name w:val="Body Text"/>
    <w:basedOn w:val="a"/>
    <w:link w:val="af6"/>
    <w:uiPriority w:val="99"/>
    <w:semiHidden/>
    <w:unhideWhenUsed/>
    <w:rsid w:val="00012D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f6">
    <w:name w:val="Основной текст Знак"/>
    <w:basedOn w:val="a0"/>
    <w:link w:val="af3"/>
    <w:uiPriority w:val="99"/>
    <w:semiHidden/>
    <w:rsid w:val="00012DDA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4">
    <w:name w:val="Body Text Indent 2"/>
    <w:basedOn w:val="a"/>
    <w:link w:val="25"/>
    <w:uiPriority w:val="99"/>
    <w:unhideWhenUsed/>
    <w:rsid w:val="00012D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012DDA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6">
    <w:name w:val="Body Text 2"/>
    <w:basedOn w:val="a"/>
    <w:link w:val="27"/>
    <w:uiPriority w:val="99"/>
    <w:semiHidden/>
    <w:unhideWhenUsed/>
    <w:rsid w:val="005D1ACA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5D1ACA"/>
  </w:style>
  <w:style w:type="paragraph" w:customStyle="1" w:styleId="14">
    <w:name w:val="14"/>
    <w:basedOn w:val="a"/>
    <w:rsid w:val="00E710B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11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3680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611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569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895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00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5970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33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55066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3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5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3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8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4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22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8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0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03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8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95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1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49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830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081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0524">
          <w:marLeft w:val="3014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60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584">
          <w:marLeft w:val="200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836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60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7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10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58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16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156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7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23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1728">
          <w:marLeft w:val="3516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98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168">
          <w:marLeft w:val="2512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82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79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12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28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5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9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09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76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46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75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30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36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8501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6165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478">
          <w:marLeft w:val="401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91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6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19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120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76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3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53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874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5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2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6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1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6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187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27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85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2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58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4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8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2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28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6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3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8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6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52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3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100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9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56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7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5915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04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982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82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2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28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3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75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205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1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4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596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6156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9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0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841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822">
          <w:marLeft w:val="3014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184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76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8689">
          <w:marLeft w:val="200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2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6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5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52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3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77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6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70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30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325">
          <w:marLeft w:val="3516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04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55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971">
          <w:marLeft w:val="2512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35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2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170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6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8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250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8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9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70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957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8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323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231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250">
          <w:marLeft w:val="401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35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87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1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778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3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9938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846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4226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204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022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236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960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632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42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7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588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5823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6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337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8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50983">
                  <w:marLeft w:val="0"/>
                  <w:marRight w:val="0"/>
                  <w:marTop w:val="1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0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6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5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57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41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2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291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85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70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18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40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490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938319">
                                          <w:marLeft w:val="1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977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02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9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22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1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742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41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63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4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9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69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80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00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3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2896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71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6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710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33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2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74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2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385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741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6712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465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9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861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4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24</Pages>
  <Words>3521</Words>
  <Characters>20071</Characters>
  <Application>Microsoft Office Word</Application>
  <DocSecurity>0</DocSecurity>
  <Lines>167</Lines>
  <Paragraphs>47</Paragraphs>
  <ScaleCrop>false</ScaleCrop>
  <Company/>
  <LinksUpToDate>false</LinksUpToDate>
  <CharactersWithSpaces>23545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361</cp:revision>
  <dcterms:created xsi:type="dcterms:W3CDTF">2023-10-30T20:13:00Z</dcterms:created>
  <dcterms:modified xsi:type="dcterms:W3CDTF">2023-11-01T05:34:00Z</dcterms:modified>
</cp:coreProperties>
</file>